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8550" w14:textId="77777777" w:rsidR="00CE085C" w:rsidRDefault="00000000">
      <w:pPr>
        <w:spacing w:after="121" w:line="259" w:lineRule="auto"/>
        <w:ind w:left="92" w:firstLine="0"/>
        <w:jc w:val="center"/>
      </w:pPr>
      <w:r>
        <w:rPr>
          <w:b/>
          <w:sz w:val="36"/>
        </w:rPr>
        <w:t xml:space="preserve"> </w:t>
      </w:r>
    </w:p>
    <w:p w14:paraId="6C834B6A" w14:textId="77777777" w:rsidR="00CE085C" w:rsidRDefault="00000000">
      <w:pPr>
        <w:spacing w:after="124" w:line="259" w:lineRule="auto"/>
        <w:ind w:left="648" w:firstLine="0"/>
      </w:pPr>
      <w:r>
        <w:rPr>
          <w:b/>
          <w:sz w:val="32"/>
        </w:rPr>
        <w:t xml:space="preserve">WAYS TO REDUCE WASTE:  REDUCE, REFUSE, REUSE, RECYCLE, REMOVE </w:t>
      </w:r>
    </w:p>
    <w:p w14:paraId="03F11D4B" w14:textId="77777777" w:rsidR="00CE085C" w:rsidRDefault="00000000">
      <w:pPr>
        <w:spacing w:after="218" w:line="259" w:lineRule="auto"/>
        <w:ind w:left="0" w:firstLine="0"/>
      </w:pPr>
      <w:r>
        <w:t xml:space="preserve"> </w:t>
      </w:r>
    </w:p>
    <w:p w14:paraId="53FD7C6B" w14:textId="77777777" w:rsidR="00CE085C" w:rsidRDefault="00000000">
      <w:pPr>
        <w:numPr>
          <w:ilvl w:val="0"/>
          <w:numId w:val="1"/>
        </w:numPr>
        <w:ind w:hanging="360"/>
      </w:pPr>
      <w:r>
        <w:t xml:space="preserve">Buy products in bulk or with less packaging. </w:t>
      </w:r>
    </w:p>
    <w:p w14:paraId="3E9AFB39" w14:textId="77777777" w:rsidR="00CE085C" w:rsidRDefault="00000000">
      <w:pPr>
        <w:spacing w:after="57" w:line="259" w:lineRule="auto"/>
        <w:ind w:left="1440" w:firstLine="0"/>
      </w:pPr>
      <w:r>
        <w:t xml:space="preserve"> </w:t>
      </w:r>
    </w:p>
    <w:p w14:paraId="5AA49831" w14:textId="77777777" w:rsidR="00CE085C" w:rsidRDefault="00000000">
      <w:pPr>
        <w:numPr>
          <w:ilvl w:val="0"/>
          <w:numId w:val="1"/>
        </w:numPr>
        <w:ind w:hanging="360"/>
      </w:pPr>
      <w:r>
        <w:t xml:space="preserve">Buy and use reusable or compostable over disposable items </w:t>
      </w:r>
      <w:proofErr w:type="gramStart"/>
      <w:r>
        <w:t>i.e.</w:t>
      </w:r>
      <w:proofErr w:type="gramEnd"/>
      <w:r>
        <w:t xml:space="preserve"> real silverware that you reuse instead of disposable silverware, cloth napkins over paper napkins, compostable products over throw away or plastic recyclable products. </w:t>
      </w:r>
    </w:p>
    <w:p w14:paraId="776F6B83" w14:textId="77777777" w:rsidR="00CE085C" w:rsidRDefault="00000000">
      <w:pPr>
        <w:spacing w:after="55" w:line="259" w:lineRule="auto"/>
        <w:ind w:left="720" w:firstLine="0"/>
      </w:pPr>
      <w:r>
        <w:t xml:space="preserve"> </w:t>
      </w:r>
    </w:p>
    <w:p w14:paraId="087C6705" w14:textId="77777777" w:rsidR="00CE085C" w:rsidRDefault="00000000">
      <w:pPr>
        <w:numPr>
          <w:ilvl w:val="0"/>
          <w:numId w:val="1"/>
        </w:numPr>
        <w:ind w:hanging="360"/>
      </w:pPr>
      <w:r>
        <w:t xml:space="preserve">Borrow, </w:t>
      </w:r>
      <w:proofErr w:type="gramStart"/>
      <w:r>
        <w:t>rent</w:t>
      </w:r>
      <w:proofErr w:type="gramEnd"/>
      <w:r>
        <w:t xml:space="preserve"> or share items like party decorations, tools, baby clothes, books. </w:t>
      </w:r>
    </w:p>
    <w:p w14:paraId="2788E9FC" w14:textId="77777777" w:rsidR="00CE085C" w:rsidRDefault="00000000">
      <w:pPr>
        <w:spacing w:after="57" w:line="259" w:lineRule="auto"/>
        <w:ind w:left="1440" w:firstLine="0"/>
      </w:pPr>
      <w:r>
        <w:t xml:space="preserve"> </w:t>
      </w:r>
    </w:p>
    <w:p w14:paraId="4A8520BE" w14:textId="77777777" w:rsidR="00CE085C" w:rsidRDefault="00000000">
      <w:pPr>
        <w:numPr>
          <w:ilvl w:val="0"/>
          <w:numId w:val="1"/>
        </w:numPr>
        <w:ind w:hanging="360"/>
      </w:pPr>
      <w:r>
        <w:t xml:space="preserve">Bring your own cup to work or coffee shop instead of using a disposable cup.  </w:t>
      </w:r>
    </w:p>
    <w:p w14:paraId="7045FBB4" w14:textId="77777777" w:rsidR="00CE085C" w:rsidRDefault="00000000">
      <w:pPr>
        <w:spacing w:after="55" w:line="259" w:lineRule="auto"/>
        <w:ind w:left="720" w:firstLine="0"/>
      </w:pPr>
      <w:r>
        <w:t xml:space="preserve"> </w:t>
      </w:r>
    </w:p>
    <w:p w14:paraId="47D60AB2" w14:textId="77777777" w:rsidR="00CE085C" w:rsidRDefault="00000000">
      <w:pPr>
        <w:numPr>
          <w:ilvl w:val="0"/>
          <w:numId w:val="1"/>
        </w:numPr>
        <w:ind w:hanging="360"/>
      </w:pPr>
      <w:r>
        <w:t xml:space="preserve">Bring your own reusable or compostable take-out container for meal </w:t>
      </w:r>
      <w:proofErr w:type="gramStart"/>
      <w:r>
        <w:t>left-overs</w:t>
      </w:r>
      <w:proofErr w:type="gramEnd"/>
      <w:r>
        <w:t xml:space="preserve"> from restaurants instead of using their Styrofoam take-out. </w:t>
      </w:r>
    </w:p>
    <w:p w14:paraId="7965347D" w14:textId="77777777" w:rsidR="00CE085C" w:rsidRDefault="00000000">
      <w:pPr>
        <w:spacing w:after="57" w:line="259" w:lineRule="auto"/>
        <w:ind w:left="720" w:firstLine="0"/>
      </w:pPr>
      <w:r>
        <w:t xml:space="preserve"> </w:t>
      </w:r>
    </w:p>
    <w:p w14:paraId="3A9B99D8" w14:textId="77777777" w:rsidR="00CE085C" w:rsidRDefault="00000000">
      <w:pPr>
        <w:numPr>
          <w:ilvl w:val="0"/>
          <w:numId w:val="1"/>
        </w:numPr>
        <w:ind w:hanging="360"/>
      </w:pPr>
      <w:r>
        <w:t xml:space="preserve">Bring your own reusable bag to the store or compostable bag for produce rather than plastic bag. </w:t>
      </w:r>
    </w:p>
    <w:p w14:paraId="7E69C5D0" w14:textId="77777777" w:rsidR="00CE085C" w:rsidRDefault="00000000">
      <w:pPr>
        <w:spacing w:after="57" w:line="259" w:lineRule="auto"/>
        <w:ind w:left="1440" w:firstLine="0"/>
      </w:pPr>
      <w:r>
        <w:t xml:space="preserve"> </w:t>
      </w:r>
    </w:p>
    <w:p w14:paraId="3AD6AE4E" w14:textId="77777777" w:rsidR="00CE085C" w:rsidRDefault="00000000">
      <w:pPr>
        <w:numPr>
          <w:ilvl w:val="0"/>
          <w:numId w:val="1"/>
        </w:numPr>
        <w:ind w:hanging="360"/>
      </w:pPr>
      <w:r>
        <w:t xml:space="preserve">Repair products rather than throw away and buy new. </w:t>
      </w:r>
    </w:p>
    <w:p w14:paraId="58E9B5FC" w14:textId="77777777" w:rsidR="00CE085C" w:rsidRDefault="00000000">
      <w:pPr>
        <w:spacing w:after="57" w:line="259" w:lineRule="auto"/>
        <w:ind w:left="1440" w:firstLine="0"/>
      </w:pPr>
      <w:r>
        <w:t xml:space="preserve"> </w:t>
      </w:r>
    </w:p>
    <w:p w14:paraId="18F7619C" w14:textId="77777777" w:rsidR="00CE085C" w:rsidRDefault="00000000">
      <w:pPr>
        <w:numPr>
          <w:ilvl w:val="0"/>
          <w:numId w:val="1"/>
        </w:numPr>
        <w:ind w:hanging="360"/>
      </w:pPr>
      <w:r>
        <w:t xml:space="preserve">Donate belongings or left-over food to nonprofits like the food shelf, church, thrift store, community center, school. The Good Samaritan Law exempts you from liability if you give left-over food to nonprofits like CADA house or the Salvation Army. </w:t>
      </w:r>
    </w:p>
    <w:p w14:paraId="65686813" w14:textId="77777777" w:rsidR="00CE085C" w:rsidRDefault="00000000">
      <w:pPr>
        <w:spacing w:after="57" w:line="259" w:lineRule="auto"/>
        <w:ind w:left="1440" w:firstLine="0"/>
      </w:pPr>
      <w:r>
        <w:t xml:space="preserve"> </w:t>
      </w:r>
    </w:p>
    <w:p w14:paraId="716D88E6" w14:textId="77777777" w:rsidR="00CE085C" w:rsidRDefault="00000000">
      <w:pPr>
        <w:numPr>
          <w:ilvl w:val="0"/>
          <w:numId w:val="1"/>
        </w:numPr>
        <w:spacing w:after="0" w:line="259" w:lineRule="auto"/>
        <w:ind w:hanging="360"/>
      </w:pPr>
      <w:r>
        <w:t xml:space="preserve">Recycle and compost to reduce trash for things you can’t give away. </w:t>
      </w:r>
    </w:p>
    <w:p w14:paraId="1229E441" w14:textId="77777777" w:rsidR="00CE085C" w:rsidRDefault="00000000">
      <w:pPr>
        <w:spacing w:after="57" w:line="259" w:lineRule="auto"/>
        <w:ind w:left="720" w:firstLine="0"/>
      </w:pPr>
      <w:r>
        <w:t xml:space="preserve"> </w:t>
      </w:r>
    </w:p>
    <w:p w14:paraId="6C265F76" w14:textId="77777777" w:rsidR="00CE085C" w:rsidRDefault="00000000">
      <w:pPr>
        <w:numPr>
          <w:ilvl w:val="0"/>
          <w:numId w:val="1"/>
        </w:numPr>
        <w:ind w:hanging="360"/>
      </w:pPr>
      <w:r>
        <w:t xml:space="preserve">Tell restaurants and businesses no thank you to straws, plastic bags, </w:t>
      </w:r>
      <w:proofErr w:type="gramStart"/>
      <w:r>
        <w:t>utensils</w:t>
      </w:r>
      <w:proofErr w:type="gramEnd"/>
      <w:r>
        <w:t xml:space="preserve"> and other giveaways you don’t need.  </w:t>
      </w:r>
    </w:p>
    <w:p w14:paraId="17292782" w14:textId="77777777" w:rsidR="00CE085C" w:rsidRDefault="00000000">
      <w:pPr>
        <w:spacing w:after="57" w:line="259" w:lineRule="auto"/>
        <w:ind w:left="720" w:firstLine="0"/>
      </w:pPr>
      <w:r>
        <w:t xml:space="preserve"> </w:t>
      </w:r>
    </w:p>
    <w:p w14:paraId="20DD6099" w14:textId="77777777" w:rsidR="00CE085C" w:rsidRDefault="00000000">
      <w:pPr>
        <w:numPr>
          <w:ilvl w:val="0"/>
          <w:numId w:val="1"/>
        </w:numPr>
        <w:spacing w:after="102"/>
        <w:ind w:hanging="360"/>
      </w:pPr>
      <w:r>
        <w:lastRenderedPageBreak/>
        <w:t xml:space="preserve">Buy products to last even if they cost a little more than low quality products that wear out quickly. </w:t>
      </w:r>
    </w:p>
    <w:p w14:paraId="67CF942A" w14:textId="77777777" w:rsidR="00CE085C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E085C">
      <w:pgSz w:w="12240" w:h="15840"/>
      <w:pgMar w:top="1440" w:right="818" w:bottom="144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C1E5E"/>
    <w:multiLevelType w:val="hybridMultilevel"/>
    <w:tmpl w:val="818408FC"/>
    <w:lvl w:ilvl="0" w:tplc="2BB6508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A827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05D9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649A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AFE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2C96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C7B2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E416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4EA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377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5C"/>
    <w:rsid w:val="00155CB2"/>
    <w:rsid w:val="00C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D6EC4"/>
  <w15:docId w15:val="{F423010F-70B3-8248-9593-A1438F5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450" w:hanging="370"/>
    </w:pPr>
    <w:rPr>
      <w:rFonts w:ascii="Calibri" w:eastAsia="Calibri" w:hAnsi="Calibri" w:cs="Calibri"/>
      <w:color w:val="000000"/>
      <w:sz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Dow</dc:creator>
  <cp:keywords/>
  <cp:lastModifiedBy>Sue Hytjan</cp:lastModifiedBy>
  <cp:revision>2</cp:revision>
  <dcterms:created xsi:type="dcterms:W3CDTF">2022-09-21T12:58:00Z</dcterms:created>
  <dcterms:modified xsi:type="dcterms:W3CDTF">2022-09-21T12:58:00Z</dcterms:modified>
</cp:coreProperties>
</file>