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0672E" w14:textId="1591DEEE" w:rsidR="00504F68" w:rsidRPr="00114460" w:rsidRDefault="00504F68" w:rsidP="002B7463">
      <w:pPr>
        <w:rPr>
          <w:sz w:val="24"/>
          <w:szCs w:val="24"/>
          <w:u w:val="single"/>
        </w:rPr>
      </w:pPr>
    </w:p>
    <w:p w14:paraId="6EF92BEA" w14:textId="7F652E54" w:rsidR="00504F68" w:rsidRDefault="002A7164" w:rsidP="002B7463">
      <w:pPr>
        <w:rPr>
          <w:sz w:val="24"/>
          <w:szCs w:val="24"/>
        </w:rPr>
      </w:pPr>
      <w:r>
        <w:rPr>
          <w:sz w:val="24"/>
          <w:szCs w:val="24"/>
        </w:rPr>
        <w:t>Dear (your state representative and senators)</w:t>
      </w:r>
    </w:p>
    <w:p w14:paraId="6C230CDC" w14:textId="6481DC00" w:rsidR="00490EE3" w:rsidRDefault="00504F68" w:rsidP="002B7463">
      <w:pPr>
        <w:rPr>
          <w:sz w:val="24"/>
          <w:szCs w:val="24"/>
        </w:rPr>
      </w:pPr>
      <w:r>
        <w:rPr>
          <w:sz w:val="24"/>
          <w:szCs w:val="24"/>
        </w:rPr>
        <w:t>I</w:t>
      </w:r>
      <w:r w:rsidR="002B7463">
        <w:rPr>
          <w:sz w:val="24"/>
          <w:szCs w:val="24"/>
        </w:rPr>
        <w:t xml:space="preserve"> </w:t>
      </w:r>
      <w:r w:rsidR="002B7463" w:rsidRPr="001A5084">
        <w:rPr>
          <w:sz w:val="24"/>
          <w:szCs w:val="24"/>
        </w:rPr>
        <w:t xml:space="preserve">care about the environment and want to protect it from pollution of all kinds. Plastic pollution is a major concern that has reached crisis level. </w:t>
      </w:r>
      <w:bookmarkStart w:id="0" w:name="_Hlk102032973"/>
      <w:r w:rsidR="00490EE3">
        <w:rPr>
          <w:sz w:val="24"/>
          <w:szCs w:val="24"/>
        </w:rPr>
        <w:t xml:space="preserve">I am writing to ask you to support </w:t>
      </w:r>
      <w:r w:rsidR="00014AF3">
        <w:rPr>
          <w:sz w:val="24"/>
          <w:szCs w:val="24"/>
        </w:rPr>
        <w:t xml:space="preserve">a strong </w:t>
      </w:r>
      <w:r w:rsidR="00490EE3">
        <w:rPr>
          <w:sz w:val="24"/>
          <w:szCs w:val="24"/>
        </w:rPr>
        <w:t xml:space="preserve">EPR house bill </w:t>
      </w:r>
      <w:r w:rsidR="002D64B9">
        <w:rPr>
          <w:sz w:val="24"/>
          <w:szCs w:val="24"/>
        </w:rPr>
        <w:t xml:space="preserve">and the two bottle bills by Representative Sydney Jordan </w:t>
      </w:r>
      <w:r w:rsidR="00014AF3">
        <w:rPr>
          <w:sz w:val="24"/>
          <w:szCs w:val="24"/>
        </w:rPr>
        <w:t>that would reduc</w:t>
      </w:r>
      <w:r w:rsidR="00AE4BDF">
        <w:rPr>
          <w:sz w:val="24"/>
          <w:szCs w:val="24"/>
        </w:rPr>
        <w:t xml:space="preserve">e </w:t>
      </w:r>
      <w:r w:rsidR="00014AF3">
        <w:rPr>
          <w:sz w:val="24"/>
          <w:szCs w:val="24"/>
        </w:rPr>
        <w:t xml:space="preserve">plastic and waste in packaging. On the reverse side of this letter are the important 10 principles of an effective EPR bill. </w:t>
      </w:r>
      <w:r w:rsidR="00633636">
        <w:rPr>
          <w:sz w:val="24"/>
          <w:szCs w:val="24"/>
        </w:rPr>
        <w:t xml:space="preserve"> </w:t>
      </w:r>
      <w:r w:rsidR="002D64B9">
        <w:rPr>
          <w:sz w:val="24"/>
          <w:szCs w:val="24"/>
        </w:rPr>
        <w:t>P</w:t>
      </w:r>
      <w:r w:rsidR="00633636">
        <w:rPr>
          <w:sz w:val="24"/>
          <w:szCs w:val="24"/>
        </w:rPr>
        <w:t xml:space="preserve">lease support Rep. Sydney Jordan’s bill </w:t>
      </w:r>
      <w:r w:rsidR="00633636" w:rsidRPr="002D64B9">
        <w:rPr>
          <w:b/>
          <w:bCs/>
          <w:sz w:val="24"/>
          <w:szCs w:val="24"/>
        </w:rPr>
        <w:t>HF 1857</w:t>
      </w:r>
      <w:r w:rsidR="00633636" w:rsidRPr="00633636">
        <w:t xml:space="preserve"> </w:t>
      </w:r>
      <w:r w:rsidR="00633636" w:rsidRPr="00633636">
        <w:rPr>
          <w:sz w:val="24"/>
          <w:szCs w:val="24"/>
        </w:rPr>
        <w:t>prohibiting sale of water in plastic containers</w:t>
      </w:r>
      <w:r w:rsidR="002D64B9">
        <w:rPr>
          <w:sz w:val="24"/>
          <w:szCs w:val="24"/>
        </w:rPr>
        <w:t xml:space="preserve"> and </w:t>
      </w:r>
      <w:r w:rsidR="002D64B9" w:rsidRPr="002D64B9">
        <w:rPr>
          <w:b/>
          <w:bCs/>
          <w:sz w:val="24"/>
          <w:szCs w:val="24"/>
        </w:rPr>
        <w:t>HF 4868</w:t>
      </w:r>
      <w:r w:rsidR="002D64B9">
        <w:rPr>
          <w:sz w:val="24"/>
          <w:szCs w:val="24"/>
        </w:rPr>
        <w:t xml:space="preserve"> beverage container deposit program</w:t>
      </w:r>
      <w:r w:rsidR="00633636">
        <w:rPr>
          <w:sz w:val="24"/>
          <w:szCs w:val="24"/>
        </w:rPr>
        <w:t xml:space="preserve"> to reduce throwaway bottles and plastic pollution.</w:t>
      </w:r>
    </w:p>
    <w:p w14:paraId="4F8EE0A8" w14:textId="40DCCCEE" w:rsidR="002B7463" w:rsidRPr="001A5084" w:rsidRDefault="00490EE3" w:rsidP="002B7463">
      <w:pPr>
        <w:rPr>
          <w:sz w:val="24"/>
          <w:szCs w:val="24"/>
        </w:rPr>
      </w:pPr>
      <w:r>
        <w:rPr>
          <w:sz w:val="24"/>
          <w:szCs w:val="24"/>
        </w:rPr>
        <w:t>Researchers</w:t>
      </w:r>
      <w:r w:rsidR="002B7463" w:rsidRPr="001A5084">
        <w:rPr>
          <w:sz w:val="24"/>
          <w:szCs w:val="24"/>
        </w:rPr>
        <w:t xml:space="preserve"> are alarmed by plastic pollution </w:t>
      </w:r>
      <w:r>
        <w:rPr>
          <w:sz w:val="24"/>
          <w:szCs w:val="24"/>
        </w:rPr>
        <w:t>and report</w:t>
      </w:r>
      <w:r w:rsidR="002B7463" w:rsidRPr="001A5084">
        <w:rPr>
          <w:sz w:val="24"/>
          <w:szCs w:val="24"/>
        </w:rPr>
        <w:t xml:space="preserve"> concerns for </w:t>
      </w:r>
      <w:r>
        <w:rPr>
          <w:sz w:val="24"/>
          <w:szCs w:val="24"/>
        </w:rPr>
        <w:t>the harm it is</w:t>
      </w:r>
      <w:r w:rsidR="002B7463" w:rsidRPr="001A5084">
        <w:rPr>
          <w:sz w:val="24"/>
          <w:szCs w:val="24"/>
        </w:rPr>
        <w:t xml:space="preserve"> doing to our health, the environment and how it is contributing to climate change. The microplastics and chemical additives we breath in and ingest are causing cancer, hormonal disruption</w:t>
      </w:r>
      <w:r w:rsidR="00504F68">
        <w:rPr>
          <w:sz w:val="24"/>
          <w:szCs w:val="24"/>
        </w:rPr>
        <w:t>, reproductive disorders, autoimmune diseases, chronic inflammation, obesity</w:t>
      </w:r>
      <w:r w:rsidR="002B7463" w:rsidRPr="001A5084">
        <w:rPr>
          <w:sz w:val="24"/>
          <w:szCs w:val="24"/>
        </w:rPr>
        <w:t xml:space="preserve"> and</w:t>
      </w:r>
      <w:r w:rsidR="00C6068A">
        <w:rPr>
          <w:sz w:val="24"/>
          <w:szCs w:val="24"/>
        </w:rPr>
        <w:t xml:space="preserve"> fetal and child</w:t>
      </w:r>
      <w:r w:rsidR="002B7463" w:rsidRPr="001A5084">
        <w:rPr>
          <w:sz w:val="24"/>
          <w:szCs w:val="24"/>
        </w:rPr>
        <w:t xml:space="preserve"> neurological damage</w:t>
      </w:r>
      <w:r w:rsidR="00504F68">
        <w:rPr>
          <w:sz w:val="24"/>
          <w:szCs w:val="24"/>
        </w:rPr>
        <w:t>.</w:t>
      </w:r>
      <w:r w:rsidR="002B7463" w:rsidRPr="001A5084">
        <w:rPr>
          <w:sz w:val="24"/>
          <w:szCs w:val="24"/>
        </w:rPr>
        <w:t xml:space="preserve"> Microplastic</w:t>
      </w:r>
      <w:r w:rsidR="00C6068A">
        <w:rPr>
          <w:sz w:val="24"/>
          <w:szCs w:val="24"/>
        </w:rPr>
        <w:t>s</w:t>
      </w:r>
      <w:r w:rsidR="002B7463" w:rsidRPr="001A5084">
        <w:rPr>
          <w:sz w:val="24"/>
          <w:szCs w:val="24"/>
        </w:rPr>
        <w:t xml:space="preserve"> and the toxic chemical</w:t>
      </w:r>
      <w:r w:rsidR="00C6068A">
        <w:rPr>
          <w:sz w:val="24"/>
          <w:szCs w:val="24"/>
        </w:rPr>
        <w:t xml:space="preserve"> additives</w:t>
      </w:r>
      <w:r w:rsidR="002B7463" w:rsidRPr="001A5084">
        <w:rPr>
          <w:sz w:val="24"/>
          <w:szCs w:val="24"/>
        </w:rPr>
        <w:t xml:space="preserve"> are killing</w:t>
      </w:r>
      <w:r w:rsidR="00032C6F">
        <w:rPr>
          <w:sz w:val="24"/>
          <w:szCs w:val="24"/>
        </w:rPr>
        <w:t xml:space="preserve"> 100 million</w:t>
      </w:r>
      <w:r w:rsidR="002B7463" w:rsidRPr="001A5084">
        <w:rPr>
          <w:sz w:val="24"/>
          <w:szCs w:val="24"/>
        </w:rPr>
        <w:t xml:space="preserve"> wildlife and sea creatures </w:t>
      </w:r>
      <w:r w:rsidR="00C6068A">
        <w:rPr>
          <w:sz w:val="24"/>
          <w:szCs w:val="24"/>
        </w:rPr>
        <w:t xml:space="preserve">as well as </w:t>
      </w:r>
      <w:r w:rsidR="00032C6F">
        <w:rPr>
          <w:sz w:val="24"/>
          <w:szCs w:val="24"/>
        </w:rPr>
        <w:t>soil microbes</w:t>
      </w:r>
      <w:r w:rsidR="002B7463" w:rsidRPr="001A5084">
        <w:rPr>
          <w:sz w:val="24"/>
          <w:szCs w:val="24"/>
        </w:rPr>
        <w:t>. A recent report confirmed that the chain of production of plastic is contributing to climate change. The U.S. plastics industry releases at least 232 million tons of CO2e gas emissions per year which is equivalent to the emissions from 116 average-sized (500-megawatt) coal-fired power plants and the plastic industry is on track to exceed coal-fired power emissions by 2030</w:t>
      </w:r>
      <w:r w:rsidR="00032C6F">
        <w:rPr>
          <w:sz w:val="24"/>
          <w:szCs w:val="24"/>
        </w:rPr>
        <w:t xml:space="preserve">. </w:t>
      </w:r>
      <w:r w:rsidR="002B7463" w:rsidRPr="001A5084">
        <w:rPr>
          <w:sz w:val="24"/>
          <w:szCs w:val="24"/>
        </w:rPr>
        <w:t xml:space="preserve">This is why a bill that will decrease the amount of </w:t>
      </w:r>
      <w:r w:rsidR="002B7463">
        <w:rPr>
          <w:sz w:val="24"/>
          <w:szCs w:val="24"/>
        </w:rPr>
        <w:t xml:space="preserve">single use </w:t>
      </w:r>
      <w:r w:rsidR="002B7463" w:rsidRPr="001A5084">
        <w:rPr>
          <w:sz w:val="24"/>
          <w:szCs w:val="24"/>
        </w:rPr>
        <w:t>plastic</w:t>
      </w:r>
      <w:r w:rsidR="002B7463">
        <w:rPr>
          <w:sz w:val="24"/>
          <w:szCs w:val="24"/>
        </w:rPr>
        <w:t xml:space="preserve"> and address plastic pollution</w:t>
      </w:r>
      <w:r w:rsidR="002B7463" w:rsidRPr="001A5084">
        <w:rPr>
          <w:sz w:val="24"/>
          <w:szCs w:val="24"/>
        </w:rPr>
        <w:t xml:space="preserve"> is </w:t>
      </w:r>
      <w:r>
        <w:rPr>
          <w:sz w:val="24"/>
          <w:szCs w:val="24"/>
        </w:rPr>
        <w:t>urgent</w:t>
      </w:r>
      <w:r w:rsidR="002B7463" w:rsidRPr="001A5084">
        <w:rPr>
          <w:sz w:val="24"/>
          <w:szCs w:val="24"/>
        </w:rPr>
        <w:t>.</w:t>
      </w:r>
    </w:p>
    <w:bookmarkEnd w:id="0"/>
    <w:p w14:paraId="10667E08" w14:textId="3FCDE06D" w:rsidR="002B7463" w:rsidRPr="00504F68" w:rsidRDefault="002D64B9" w:rsidP="00504F68">
      <w:pPr>
        <w:spacing w:after="0" w:line="240" w:lineRule="auto"/>
        <w:rPr>
          <w:sz w:val="24"/>
          <w:szCs w:val="24"/>
        </w:rPr>
      </w:pPr>
      <w:r>
        <w:rPr>
          <w:sz w:val="24"/>
          <w:szCs w:val="24"/>
        </w:rPr>
        <w:t>A</w:t>
      </w:r>
      <w:r w:rsidR="002B7463" w:rsidRPr="00504F68">
        <w:rPr>
          <w:sz w:val="24"/>
          <w:szCs w:val="24"/>
        </w:rPr>
        <w:t xml:space="preserve">n Extended Producer Responsibility (EPR) </w:t>
      </w:r>
      <w:r>
        <w:rPr>
          <w:sz w:val="24"/>
          <w:szCs w:val="24"/>
        </w:rPr>
        <w:t>bill</w:t>
      </w:r>
      <w:r w:rsidR="002B7463" w:rsidRPr="00504F68">
        <w:rPr>
          <w:sz w:val="24"/>
          <w:szCs w:val="24"/>
        </w:rPr>
        <w:t xml:space="preserve"> for </w:t>
      </w:r>
      <w:r>
        <w:rPr>
          <w:sz w:val="24"/>
          <w:szCs w:val="24"/>
        </w:rPr>
        <w:t xml:space="preserve">Reduction of </w:t>
      </w:r>
      <w:r w:rsidR="002B7463" w:rsidRPr="00504F68">
        <w:rPr>
          <w:sz w:val="24"/>
          <w:szCs w:val="24"/>
        </w:rPr>
        <w:t>packaging</w:t>
      </w:r>
      <w:r>
        <w:rPr>
          <w:sz w:val="24"/>
          <w:szCs w:val="24"/>
        </w:rPr>
        <w:t xml:space="preserve"> would</w:t>
      </w:r>
      <w:r w:rsidR="002B7463" w:rsidRPr="00504F68">
        <w:rPr>
          <w:sz w:val="24"/>
          <w:szCs w:val="24"/>
        </w:rPr>
        <w:t xml:space="preserve"> require</w:t>
      </w:r>
    </w:p>
    <w:p w14:paraId="0EC5DC25" w14:textId="3A2DA3A8" w:rsidR="002B7463" w:rsidRPr="00504F68" w:rsidRDefault="002B7463" w:rsidP="00504F68">
      <w:pPr>
        <w:spacing w:after="0" w:line="240" w:lineRule="auto"/>
        <w:rPr>
          <w:sz w:val="24"/>
          <w:szCs w:val="24"/>
        </w:rPr>
      </w:pPr>
      <w:r w:rsidRPr="00504F68">
        <w:rPr>
          <w:sz w:val="24"/>
          <w:szCs w:val="24"/>
        </w:rPr>
        <w:t>environmental design standards, with a focus on protecting the environment and public health</w:t>
      </w:r>
      <w:r w:rsidR="00034A4A">
        <w:rPr>
          <w:sz w:val="24"/>
          <w:szCs w:val="24"/>
        </w:rPr>
        <w:t xml:space="preserve"> by reducing plastic</w:t>
      </w:r>
      <w:r w:rsidRPr="00504F68">
        <w:rPr>
          <w:sz w:val="24"/>
          <w:szCs w:val="24"/>
        </w:rPr>
        <w:t xml:space="preserve"> packaging</w:t>
      </w:r>
      <w:r w:rsidR="00034A4A">
        <w:rPr>
          <w:sz w:val="24"/>
          <w:szCs w:val="24"/>
        </w:rPr>
        <w:t xml:space="preserve">, </w:t>
      </w:r>
      <w:r w:rsidRPr="00504F68">
        <w:rPr>
          <w:sz w:val="24"/>
          <w:szCs w:val="24"/>
        </w:rPr>
        <w:t xml:space="preserve">toxic </w:t>
      </w:r>
      <w:r w:rsidR="00034A4A">
        <w:rPr>
          <w:sz w:val="24"/>
          <w:szCs w:val="24"/>
        </w:rPr>
        <w:t xml:space="preserve">chemicals </w:t>
      </w:r>
      <w:r w:rsidRPr="00504F68">
        <w:rPr>
          <w:sz w:val="24"/>
          <w:szCs w:val="24"/>
        </w:rPr>
        <w:t>and demands on natural resources. This bill</w:t>
      </w:r>
      <w:r w:rsidR="00AE4BDF">
        <w:rPr>
          <w:sz w:val="24"/>
          <w:szCs w:val="24"/>
        </w:rPr>
        <w:t xml:space="preserve"> coupled with the bottle bills</w:t>
      </w:r>
      <w:r w:rsidRPr="00504F68">
        <w:rPr>
          <w:sz w:val="24"/>
          <w:szCs w:val="24"/>
        </w:rPr>
        <w:t xml:space="preserve"> </w:t>
      </w:r>
      <w:r w:rsidR="00AE4BDF">
        <w:rPr>
          <w:sz w:val="24"/>
          <w:szCs w:val="24"/>
        </w:rPr>
        <w:t xml:space="preserve">would </w:t>
      </w:r>
      <w:r w:rsidRPr="00504F68">
        <w:rPr>
          <w:sz w:val="24"/>
          <w:szCs w:val="24"/>
        </w:rPr>
        <w:t>cover all packaging waste</w:t>
      </w:r>
      <w:r w:rsidR="00C6068A">
        <w:rPr>
          <w:sz w:val="24"/>
          <w:szCs w:val="24"/>
        </w:rPr>
        <w:t xml:space="preserve"> </w:t>
      </w:r>
      <w:r w:rsidRPr="00504F68">
        <w:rPr>
          <w:sz w:val="24"/>
          <w:szCs w:val="24"/>
        </w:rPr>
        <w:t>generated by food service, bottled beverages, consumer products, and transportation of goods,</w:t>
      </w:r>
      <w:r w:rsidR="00C6068A">
        <w:rPr>
          <w:sz w:val="24"/>
          <w:szCs w:val="24"/>
        </w:rPr>
        <w:t xml:space="preserve"> </w:t>
      </w:r>
      <w:r w:rsidRPr="00504F68">
        <w:rPr>
          <w:sz w:val="24"/>
          <w:szCs w:val="24"/>
        </w:rPr>
        <w:t>and collected from residential, industrial, commercial, and institutional sources.</w:t>
      </w:r>
      <w:r w:rsidR="00AE4BDF">
        <w:rPr>
          <w:sz w:val="24"/>
          <w:szCs w:val="24"/>
        </w:rPr>
        <w:t xml:space="preserve"> They would reduce the plastic bottle pollution dramatically in our environment.</w:t>
      </w:r>
    </w:p>
    <w:p w14:paraId="29FC86C8" w14:textId="77777777" w:rsidR="00C6068A" w:rsidRDefault="00C6068A" w:rsidP="00504F68">
      <w:pPr>
        <w:spacing w:after="0" w:line="240" w:lineRule="auto"/>
        <w:rPr>
          <w:sz w:val="24"/>
          <w:szCs w:val="24"/>
        </w:rPr>
      </w:pPr>
    </w:p>
    <w:p w14:paraId="579B381A" w14:textId="419C7335" w:rsidR="002B7463" w:rsidRPr="00504F68" w:rsidRDefault="002B7463" w:rsidP="00504F68">
      <w:pPr>
        <w:spacing w:after="0" w:line="240" w:lineRule="auto"/>
        <w:rPr>
          <w:sz w:val="24"/>
          <w:szCs w:val="24"/>
        </w:rPr>
      </w:pPr>
      <w:r w:rsidRPr="00504F68">
        <w:rPr>
          <w:sz w:val="24"/>
          <w:szCs w:val="24"/>
        </w:rPr>
        <w:t>Currently Producers have little incentive to reduce packaging, remove toxic chemicals from</w:t>
      </w:r>
    </w:p>
    <w:p w14:paraId="78C43447" w14:textId="77777777" w:rsidR="002B7463" w:rsidRPr="00504F68" w:rsidRDefault="002B7463" w:rsidP="00504F68">
      <w:pPr>
        <w:spacing w:after="0" w:line="240" w:lineRule="auto"/>
        <w:rPr>
          <w:sz w:val="24"/>
          <w:szCs w:val="24"/>
        </w:rPr>
      </w:pPr>
      <w:r w:rsidRPr="00504F68">
        <w:rPr>
          <w:sz w:val="24"/>
          <w:szCs w:val="24"/>
        </w:rPr>
        <w:t>packaging, or design packaging with recyclability in mind, in part because they have no legal</w:t>
      </w:r>
    </w:p>
    <w:p w14:paraId="44B35A0C" w14:textId="03EC2779" w:rsidR="00032C6F" w:rsidRDefault="002B7463" w:rsidP="00504F68">
      <w:pPr>
        <w:spacing w:after="0" w:line="240" w:lineRule="auto"/>
        <w:rPr>
          <w:sz w:val="24"/>
          <w:szCs w:val="24"/>
        </w:rPr>
      </w:pPr>
      <w:r w:rsidRPr="00504F68">
        <w:rPr>
          <w:sz w:val="24"/>
          <w:szCs w:val="24"/>
        </w:rPr>
        <w:t xml:space="preserve">responsibility to manage the costs or logistics of packaging disposal. </w:t>
      </w:r>
      <w:r w:rsidR="00034A4A">
        <w:rPr>
          <w:sz w:val="24"/>
          <w:szCs w:val="24"/>
        </w:rPr>
        <w:t>L</w:t>
      </w:r>
      <w:r w:rsidRPr="00504F68">
        <w:rPr>
          <w:sz w:val="24"/>
          <w:szCs w:val="24"/>
        </w:rPr>
        <w:t>ocal</w:t>
      </w:r>
      <w:r w:rsidR="00034A4A">
        <w:rPr>
          <w:sz w:val="24"/>
          <w:szCs w:val="24"/>
        </w:rPr>
        <w:t xml:space="preserve"> </w:t>
      </w:r>
      <w:r w:rsidRPr="00504F68">
        <w:rPr>
          <w:sz w:val="24"/>
          <w:szCs w:val="24"/>
        </w:rPr>
        <w:t>governments are oftentimes responsible for the burdensome task of recycling and disposing of</w:t>
      </w:r>
      <w:r w:rsidR="00AE4BDF">
        <w:rPr>
          <w:sz w:val="24"/>
          <w:szCs w:val="24"/>
        </w:rPr>
        <w:t xml:space="preserve"> </w:t>
      </w:r>
      <w:r w:rsidRPr="00504F68">
        <w:rPr>
          <w:sz w:val="24"/>
          <w:szCs w:val="24"/>
        </w:rPr>
        <w:t>post-consumer waste, while having little control over potential sources of such waste,</w:t>
      </w:r>
      <w:r w:rsidR="00AE4BDF">
        <w:rPr>
          <w:sz w:val="24"/>
          <w:szCs w:val="24"/>
        </w:rPr>
        <w:t xml:space="preserve"> </w:t>
      </w:r>
      <w:r w:rsidRPr="00504F68">
        <w:rPr>
          <w:sz w:val="24"/>
          <w:szCs w:val="24"/>
        </w:rPr>
        <w:t>particularly packaging waste, that enter their jurisdictions.</w:t>
      </w:r>
      <w:r w:rsidR="00032C6F">
        <w:rPr>
          <w:sz w:val="24"/>
          <w:szCs w:val="24"/>
        </w:rPr>
        <w:t xml:space="preserve"> </w:t>
      </w:r>
      <w:r w:rsidRPr="00504F68">
        <w:rPr>
          <w:sz w:val="24"/>
          <w:szCs w:val="24"/>
        </w:rPr>
        <w:t>Th</w:t>
      </w:r>
      <w:r w:rsidR="00AE4BDF">
        <w:rPr>
          <w:sz w:val="24"/>
          <w:szCs w:val="24"/>
        </w:rPr>
        <w:t>ese</w:t>
      </w:r>
      <w:r w:rsidRPr="00504F68">
        <w:rPr>
          <w:sz w:val="24"/>
          <w:szCs w:val="24"/>
        </w:rPr>
        <w:t xml:space="preserve"> bill</w:t>
      </w:r>
      <w:r w:rsidR="00AE4BDF">
        <w:rPr>
          <w:sz w:val="24"/>
          <w:szCs w:val="24"/>
        </w:rPr>
        <w:t>s</w:t>
      </w:r>
      <w:r w:rsidRPr="00504F68">
        <w:rPr>
          <w:sz w:val="24"/>
          <w:szCs w:val="24"/>
        </w:rPr>
        <w:t xml:space="preserve"> address the unsustainability of excessive packaging</w:t>
      </w:r>
      <w:r w:rsidR="00AE4BDF">
        <w:rPr>
          <w:sz w:val="24"/>
          <w:szCs w:val="24"/>
        </w:rPr>
        <w:t xml:space="preserve"> and plastic bottle</w:t>
      </w:r>
      <w:r w:rsidRPr="00504F68">
        <w:rPr>
          <w:sz w:val="24"/>
          <w:szCs w:val="24"/>
        </w:rPr>
        <w:t xml:space="preserve"> waste. </w:t>
      </w:r>
    </w:p>
    <w:p w14:paraId="1ADE7EC1" w14:textId="77777777" w:rsidR="00032C6F" w:rsidRDefault="00032C6F" w:rsidP="00504F68">
      <w:pPr>
        <w:spacing w:after="0" w:line="240" w:lineRule="auto"/>
        <w:rPr>
          <w:sz w:val="24"/>
          <w:szCs w:val="24"/>
        </w:rPr>
      </w:pPr>
    </w:p>
    <w:p w14:paraId="1EEF2DCE" w14:textId="515BDB07" w:rsidR="002B7463" w:rsidRPr="00504F68" w:rsidRDefault="002B7463" w:rsidP="00504F68">
      <w:pPr>
        <w:spacing w:after="0" w:line="240" w:lineRule="auto"/>
        <w:rPr>
          <w:sz w:val="24"/>
          <w:szCs w:val="24"/>
        </w:rPr>
      </w:pPr>
      <w:r w:rsidRPr="00504F68">
        <w:rPr>
          <w:sz w:val="24"/>
          <w:szCs w:val="24"/>
        </w:rPr>
        <w:t>The United St</w:t>
      </w:r>
      <w:r w:rsidR="00504F68" w:rsidRPr="00504F68">
        <w:rPr>
          <w:sz w:val="24"/>
          <w:szCs w:val="24"/>
        </w:rPr>
        <w:t>ates</w:t>
      </w:r>
      <w:r w:rsidRPr="00504F68">
        <w:rPr>
          <w:sz w:val="24"/>
          <w:szCs w:val="24"/>
        </w:rPr>
        <w:t xml:space="preserve"> is the largest generator of plastic waste.</w:t>
      </w:r>
      <w:r w:rsidR="00032C6F">
        <w:rPr>
          <w:sz w:val="24"/>
          <w:szCs w:val="24"/>
        </w:rPr>
        <w:t xml:space="preserve"> </w:t>
      </w:r>
      <w:r w:rsidR="00034A4A">
        <w:rPr>
          <w:sz w:val="24"/>
          <w:szCs w:val="24"/>
        </w:rPr>
        <w:t xml:space="preserve">Microplastics never completely break down so they accumulate in our environment. </w:t>
      </w:r>
      <w:r w:rsidRPr="00504F68">
        <w:rPr>
          <w:sz w:val="24"/>
          <w:szCs w:val="24"/>
        </w:rPr>
        <w:t>As of 2021,</w:t>
      </w:r>
      <w:r w:rsidR="00034A4A">
        <w:rPr>
          <w:sz w:val="24"/>
          <w:szCs w:val="24"/>
        </w:rPr>
        <w:t xml:space="preserve"> </w:t>
      </w:r>
      <w:r w:rsidRPr="00504F68">
        <w:rPr>
          <w:sz w:val="24"/>
          <w:szCs w:val="24"/>
        </w:rPr>
        <w:t>15 million metric tons of plastic waste washes into the ocean each year. Without</w:t>
      </w:r>
      <w:r w:rsidR="00032C6F">
        <w:rPr>
          <w:sz w:val="24"/>
          <w:szCs w:val="24"/>
        </w:rPr>
        <w:t xml:space="preserve"> </w:t>
      </w:r>
      <w:r w:rsidRPr="00504F68">
        <w:rPr>
          <w:sz w:val="24"/>
          <w:szCs w:val="24"/>
        </w:rPr>
        <w:t>actions taken at every level of government that number is predicted to triple by the year 2050.</w:t>
      </w:r>
      <w:r w:rsidR="00032C6F">
        <w:rPr>
          <w:sz w:val="24"/>
          <w:szCs w:val="24"/>
        </w:rPr>
        <w:t xml:space="preserve"> L</w:t>
      </w:r>
      <w:r w:rsidRPr="00504F68">
        <w:rPr>
          <w:sz w:val="24"/>
          <w:szCs w:val="24"/>
        </w:rPr>
        <w:t>andfills are primarily located in low-income communities and communities of color. Reducing</w:t>
      </w:r>
      <w:r w:rsidR="00032C6F">
        <w:rPr>
          <w:sz w:val="24"/>
          <w:szCs w:val="24"/>
        </w:rPr>
        <w:t xml:space="preserve"> </w:t>
      </w:r>
      <w:r w:rsidRPr="00504F68">
        <w:rPr>
          <w:sz w:val="24"/>
          <w:szCs w:val="24"/>
        </w:rPr>
        <w:t xml:space="preserve">packaging waste will lessen this disproportionate burden and help </w:t>
      </w:r>
      <w:r w:rsidR="00034A4A">
        <w:rPr>
          <w:sz w:val="24"/>
          <w:szCs w:val="24"/>
        </w:rPr>
        <w:t>our s</w:t>
      </w:r>
      <w:r w:rsidRPr="00504F68">
        <w:rPr>
          <w:sz w:val="24"/>
          <w:szCs w:val="24"/>
        </w:rPr>
        <w:t>tate take steps towards environmental justice.</w:t>
      </w:r>
    </w:p>
    <w:p w14:paraId="58BCFB32" w14:textId="77777777" w:rsidR="002B7463" w:rsidRPr="00504F68" w:rsidRDefault="002B7463" w:rsidP="00504F68">
      <w:pPr>
        <w:spacing w:after="0" w:line="240" w:lineRule="auto"/>
        <w:rPr>
          <w:sz w:val="24"/>
          <w:szCs w:val="24"/>
        </w:rPr>
      </w:pPr>
    </w:p>
    <w:p w14:paraId="067325A3" w14:textId="74A67BE1" w:rsidR="002B7463" w:rsidRDefault="002B7463" w:rsidP="00504F68">
      <w:pPr>
        <w:spacing w:after="0" w:line="240" w:lineRule="auto"/>
        <w:rPr>
          <w:sz w:val="24"/>
          <w:szCs w:val="24"/>
        </w:rPr>
      </w:pPr>
      <w:r w:rsidRPr="00504F68">
        <w:rPr>
          <w:sz w:val="24"/>
          <w:szCs w:val="24"/>
        </w:rPr>
        <w:t xml:space="preserve">It is imperative that we </w:t>
      </w:r>
      <w:r w:rsidR="00CC1C85">
        <w:rPr>
          <w:sz w:val="24"/>
          <w:szCs w:val="24"/>
        </w:rPr>
        <w:t>pass</w:t>
      </w:r>
      <w:r w:rsidR="00633636">
        <w:rPr>
          <w:sz w:val="24"/>
          <w:szCs w:val="24"/>
        </w:rPr>
        <w:t xml:space="preserve"> effective </w:t>
      </w:r>
      <w:r w:rsidR="00CC1C85">
        <w:rPr>
          <w:sz w:val="24"/>
          <w:szCs w:val="24"/>
        </w:rPr>
        <w:t xml:space="preserve">EPR bill </w:t>
      </w:r>
      <w:r w:rsidR="00AE4BDF">
        <w:rPr>
          <w:sz w:val="24"/>
          <w:szCs w:val="24"/>
        </w:rPr>
        <w:t xml:space="preserve">and bottle bills </w:t>
      </w:r>
      <w:r w:rsidR="00633636">
        <w:rPr>
          <w:sz w:val="24"/>
          <w:szCs w:val="24"/>
        </w:rPr>
        <w:t>to</w:t>
      </w:r>
      <w:r w:rsidR="00CC1C85">
        <w:rPr>
          <w:sz w:val="24"/>
          <w:szCs w:val="24"/>
        </w:rPr>
        <w:t xml:space="preserve"> </w:t>
      </w:r>
      <w:r w:rsidRPr="00504F68">
        <w:rPr>
          <w:sz w:val="24"/>
          <w:szCs w:val="24"/>
        </w:rPr>
        <w:t xml:space="preserve">reduce </w:t>
      </w:r>
      <w:r w:rsidR="00034A4A">
        <w:rPr>
          <w:sz w:val="24"/>
          <w:szCs w:val="24"/>
        </w:rPr>
        <w:t>plastic p</w:t>
      </w:r>
      <w:r w:rsidR="00AE4BDF">
        <w:rPr>
          <w:sz w:val="24"/>
          <w:szCs w:val="24"/>
        </w:rPr>
        <w:t>ollution</w:t>
      </w:r>
      <w:r w:rsidR="00032C6F">
        <w:rPr>
          <w:sz w:val="24"/>
          <w:szCs w:val="24"/>
        </w:rPr>
        <w:t xml:space="preserve">. </w:t>
      </w:r>
      <w:r w:rsidR="00CC1C85">
        <w:rPr>
          <w:sz w:val="24"/>
          <w:szCs w:val="24"/>
        </w:rPr>
        <w:t>T</w:t>
      </w:r>
      <w:r w:rsidRPr="00504F68">
        <w:rPr>
          <w:sz w:val="24"/>
          <w:szCs w:val="24"/>
        </w:rPr>
        <w:t>he best packaging</w:t>
      </w:r>
      <w:r w:rsidR="00AE4BDF">
        <w:rPr>
          <w:sz w:val="24"/>
          <w:szCs w:val="24"/>
        </w:rPr>
        <w:t xml:space="preserve"> and containers</w:t>
      </w:r>
      <w:r w:rsidRPr="00504F68">
        <w:rPr>
          <w:sz w:val="24"/>
          <w:szCs w:val="24"/>
        </w:rPr>
        <w:t xml:space="preserve"> </w:t>
      </w:r>
      <w:r w:rsidR="00AE4BDF">
        <w:rPr>
          <w:sz w:val="24"/>
          <w:szCs w:val="24"/>
        </w:rPr>
        <w:t>are those</w:t>
      </w:r>
      <w:r w:rsidRPr="00504F68">
        <w:rPr>
          <w:sz w:val="24"/>
          <w:szCs w:val="24"/>
        </w:rPr>
        <w:t xml:space="preserve"> which local governments never have to manage</w:t>
      </w:r>
      <w:r w:rsidR="00E044A7">
        <w:rPr>
          <w:sz w:val="24"/>
          <w:szCs w:val="24"/>
        </w:rPr>
        <w:t xml:space="preserve"> – compostable, reusable or refillable.</w:t>
      </w:r>
    </w:p>
    <w:p w14:paraId="60E9CC0A" w14:textId="0445904D" w:rsidR="00E044A7" w:rsidRDefault="00E044A7" w:rsidP="00504F68">
      <w:pPr>
        <w:spacing w:after="0" w:line="240" w:lineRule="auto"/>
        <w:rPr>
          <w:sz w:val="24"/>
          <w:szCs w:val="24"/>
        </w:rPr>
      </w:pPr>
    </w:p>
    <w:p w14:paraId="7BBD8654" w14:textId="19A91F5D" w:rsidR="00E044A7" w:rsidRDefault="00CC1C85" w:rsidP="00504F68">
      <w:pPr>
        <w:spacing w:after="0" w:line="240" w:lineRule="auto"/>
        <w:rPr>
          <w:sz w:val="24"/>
          <w:szCs w:val="24"/>
        </w:rPr>
      </w:pPr>
      <w:r>
        <w:rPr>
          <w:sz w:val="24"/>
          <w:szCs w:val="24"/>
        </w:rPr>
        <w:t>Thank you,</w:t>
      </w:r>
    </w:p>
    <w:p w14:paraId="43D106CE" w14:textId="120B04FA" w:rsidR="00E044A7" w:rsidRDefault="002A7164" w:rsidP="00504F68">
      <w:pPr>
        <w:spacing w:after="0" w:line="240" w:lineRule="auto"/>
        <w:rPr>
          <w:sz w:val="24"/>
          <w:szCs w:val="24"/>
        </w:rPr>
      </w:pPr>
      <w:r>
        <w:rPr>
          <w:sz w:val="24"/>
          <w:szCs w:val="24"/>
        </w:rPr>
        <w:t>(name)</w:t>
      </w:r>
    </w:p>
    <w:p w14:paraId="369501E1" w14:textId="47FE13E8" w:rsidR="002A7164" w:rsidRDefault="002A7164" w:rsidP="00504F68">
      <w:pPr>
        <w:spacing w:after="0" w:line="240" w:lineRule="auto"/>
        <w:rPr>
          <w:sz w:val="24"/>
          <w:szCs w:val="24"/>
        </w:rPr>
      </w:pPr>
      <w:r>
        <w:rPr>
          <w:sz w:val="24"/>
          <w:szCs w:val="24"/>
        </w:rPr>
        <w:t>(contact information)</w:t>
      </w:r>
    </w:p>
    <w:p w14:paraId="10C14B40" w14:textId="2B223591" w:rsidR="00014AF3" w:rsidRPr="00504F68" w:rsidRDefault="00014AF3" w:rsidP="00014AF3">
      <w:pPr>
        <w:rPr>
          <w:sz w:val="24"/>
          <w:szCs w:val="24"/>
        </w:rPr>
      </w:pPr>
      <w:r w:rsidRPr="00014AF3">
        <w:rPr>
          <w:noProof/>
        </w:rPr>
        <w:lastRenderedPageBreak/>
        <w:drawing>
          <wp:anchor distT="0" distB="0" distL="114300" distR="114300" simplePos="0" relativeHeight="251658240" behindDoc="0" locked="0" layoutInCell="1" allowOverlap="1" wp14:anchorId="394A6601" wp14:editId="682CFC37">
            <wp:simplePos x="0" y="0"/>
            <wp:positionH relativeFrom="column">
              <wp:posOffset>-473710</wp:posOffset>
            </wp:positionH>
            <wp:positionV relativeFrom="paragraph">
              <wp:posOffset>0</wp:posOffset>
            </wp:positionV>
            <wp:extent cx="7381875" cy="104267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381875" cy="10426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14AF3" w:rsidRPr="00504F68" w:rsidSect="00AE4BDF">
      <w:pgSz w:w="12240" w:h="15840"/>
      <w:pgMar w:top="360" w:right="1080" w:bottom="5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463"/>
    <w:rsid w:val="00014AF3"/>
    <w:rsid w:val="0002261C"/>
    <w:rsid w:val="00032C6F"/>
    <w:rsid w:val="00034A4A"/>
    <w:rsid w:val="00114460"/>
    <w:rsid w:val="002A7164"/>
    <w:rsid w:val="002B7463"/>
    <w:rsid w:val="002D0DED"/>
    <w:rsid w:val="002D64B9"/>
    <w:rsid w:val="003D7D7B"/>
    <w:rsid w:val="00490EE3"/>
    <w:rsid w:val="00496BC8"/>
    <w:rsid w:val="00504F68"/>
    <w:rsid w:val="00582DB4"/>
    <w:rsid w:val="00633636"/>
    <w:rsid w:val="00A2180E"/>
    <w:rsid w:val="00AE4BDF"/>
    <w:rsid w:val="00C6068A"/>
    <w:rsid w:val="00CC1C85"/>
    <w:rsid w:val="00E044A7"/>
    <w:rsid w:val="00FA6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FEF3F"/>
  <w15:chartTrackingRefBased/>
  <w15:docId w15:val="{B6864703-C260-48A6-9153-05AA58C63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2</Pages>
  <Words>544</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Dow</dc:creator>
  <cp:keywords/>
  <dc:description/>
  <cp:lastModifiedBy> </cp:lastModifiedBy>
  <cp:revision>14</cp:revision>
  <cp:lastPrinted>2022-09-29T20:51:00Z</cp:lastPrinted>
  <dcterms:created xsi:type="dcterms:W3CDTF">2022-04-28T05:28:00Z</dcterms:created>
  <dcterms:modified xsi:type="dcterms:W3CDTF">2023-05-28T19:36:00Z</dcterms:modified>
</cp:coreProperties>
</file>